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BF9" w:rsidRPr="00D124F6" w:rsidRDefault="00C31BF9" w:rsidP="00D124F6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24F6">
        <w:rPr>
          <w:rFonts w:ascii="Times New Roman" w:hAnsi="Times New Roman" w:cs="Times New Roman"/>
          <w:b/>
          <w:sz w:val="24"/>
          <w:szCs w:val="24"/>
        </w:rPr>
        <w:t xml:space="preserve">Аннотация к рабочим программам по литературе </w:t>
      </w:r>
    </w:p>
    <w:p w:rsidR="00C31BF9" w:rsidRDefault="00A87D48" w:rsidP="00D124F6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2020</w:t>
      </w:r>
      <w:r w:rsidR="00C31BF9" w:rsidRPr="00D124F6">
        <w:rPr>
          <w:rFonts w:ascii="Times New Roman" w:hAnsi="Times New Roman" w:cs="Times New Roman"/>
          <w:b/>
          <w:sz w:val="24"/>
          <w:szCs w:val="24"/>
        </w:rPr>
        <w:t>-202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="00C31BF9" w:rsidRPr="00D124F6">
        <w:rPr>
          <w:rFonts w:ascii="Times New Roman" w:hAnsi="Times New Roman" w:cs="Times New Roman"/>
          <w:b/>
          <w:sz w:val="24"/>
          <w:szCs w:val="24"/>
        </w:rPr>
        <w:t xml:space="preserve"> учебный год МБОУ «СОШ № 176» для 6 классов</w:t>
      </w:r>
    </w:p>
    <w:p w:rsidR="00D124F6" w:rsidRPr="00D124F6" w:rsidRDefault="00D124F6" w:rsidP="00D124F6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1BF9" w:rsidRPr="00D124F6" w:rsidRDefault="00C31BF9" w:rsidP="00A87D48">
      <w:pPr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124F6">
        <w:rPr>
          <w:rFonts w:ascii="Times New Roman" w:hAnsi="Times New Roman" w:cs="Times New Roman"/>
          <w:sz w:val="24"/>
          <w:szCs w:val="24"/>
        </w:rPr>
        <w:t xml:space="preserve">Рабочая программа по </w:t>
      </w:r>
      <w:r w:rsidR="00A87D48">
        <w:rPr>
          <w:rFonts w:ascii="Times New Roman" w:hAnsi="Times New Roman" w:cs="Times New Roman"/>
          <w:sz w:val="24"/>
          <w:szCs w:val="24"/>
        </w:rPr>
        <w:t xml:space="preserve">литературе </w:t>
      </w:r>
      <w:r w:rsidRPr="00D124F6">
        <w:rPr>
          <w:rFonts w:ascii="Times New Roman" w:hAnsi="Times New Roman" w:cs="Times New Roman"/>
          <w:sz w:val="24"/>
          <w:szCs w:val="24"/>
        </w:rPr>
        <w:t xml:space="preserve"> разработана на основании Федерального государственного образовательного стандарта основного общего образования  (Приказ </w:t>
      </w:r>
      <w:proofErr w:type="spellStart"/>
      <w:r w:rsidRPr="00D124F6"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 w:rsidRPr="00D124F6">
        <w:rPr>
          <w:rFonts w:ascii="Times New Roman" w:hAnsi="Times New Roman" w:cs="Times New Roman"/>
          <w:sz w:val="24"/>
          <w:szCs w:val="24"/>
        </w:rPr>
        <w:t xml:space="preserve"> России от 17.12.2010г.  №1897) и Основной образовательной программы МБОУ «СОШ №176».</w:t>
      </w:r>
    </w:p>
    <w:p w:rsidR="00C31BF9" w:rsidRPr="00D124F6" w:rsidRDefault="00C31BF9" w:rsidP="00A87D48">
      <w:pPr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124F6">
        <w:rPr>
          <w:rFonts w:ascii="Times New Roman" w:hAnsi="Times New Roman" w:cs="Times New Roman"/>
          <w:sz w:val="24"/>
          <w:szCs w:val="24"/>
        </w:rPr>
        <w:t>Программа конкретизирует содержание предметных тем образовательного стандарта, дает примерное распределение учебных часов по темам курса, определяет минимальный набор самостоятельных, лабораторных и практических работ, выполняемых учащимися.</w:t>
      </w:r>
    </w:p>
    <w:p w:rsidR="00C31BF9" w:rsidRPr="00D124F6" w:rsidRDefault="00C31BF9" w:rsidP="00A87D48">
      <w:pPr>
        <w:spacing w:after="0" w:line="240" w:lineRule="auto"/>
        <w:ind w:firstLine="709"/>
        <w:contextualSpacing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124F6">
        <w:rPr>
          <w:rFonts w:ascii="Times New Roman" w:hAnsi="Times New Roman" w:cs="Times New Roman"/>
          <w:b/>
          <w:sz w:val="24"/>
          <w:szCs w:val="24"/>
        </w:rPr>
        <w:t>Количество часов:</w:t>
      </w:r>
      <w:r w:rsidR="00E27CFD" w:rsidRPr="00D124F6">
        <w:rPr>
          <w:rFonts w:ascii="Times New Roman" w:hAnsi="Times New Roman" w:cs="Times New Roman"/>
          <w:sz w:val="24"/>
          <w:szCs w:val="24"/>
        </w:rPr>
        <w:t xml:space="preserve"> всего 102</w:t>
      </w:r>
      <w:r w:rsidRPr="00D124F6">
        <w:rPr>
          <w:rFonts w:ascii="Times New Roman" w:hAnsi="Times New Roman" w:cs="Times New Roman"/>
          <w:sz w:val="24"/>
          <w:szCs w:val="24"/>
        </w:rPr>
        <w:t xml:space="preserve"> час</w:t>
      </w:r>
      <w:r w:rsidR="00E27CFD" w:rsidRPr="00D124F6">
        <w:rPr>
          <w:rFonts w:ascii="Times New Roman" w:hAnsi="Times New Roman" w:cs="Times New Roman"/>
          <w:sz w:val="24"/>
          <w:szCs w:val="24"/>
        </w:rPr>
        <w:t>а, в неделю 3</w:t>
      </w:r>
      <w:r w:rsidRPr="00D124F6">
        <w:rPr>
          <w:rFonts w:ascii="Times New Roman" w:hAnsi="Times New Roman" w:cs="Times New Roman"/>
          <w:sz w:val="24"/>
          <w:szCs w:val="24"/>
        </w:rPr>
        <w:t xml:space="preserve"> час</w:t>
      </w:r>
      <w:r w:rsidR="00E27CFD" w:rsidRPr="00D124F6">
        <w:rPr>
          <w:rFonts w:ascii="Times New Roman" w:hAnsi="Times New Roman" w:cs="Times New Roman"/>
          <w:sz w:val="24"/>
          <w:szCs w:val="24"/>
        </w:rPr>
        <w:t>а</w:t>
      </w:r>
      <w:r w:rsidRPr="00D124F6">
        <w:rPr>
          <w:rFonts w:ascii="Times New Roman" w:hAnsi="Times New Roman" w:cs="Times New Roman"/>
          <w:sz w:val="24"/>
          <w:szCs w:val="24"/>
        </w:rPr>
        <w:t>.</w:t>
      </w:r>
    </w:p>
    <w:p w:rsidR="00D124F6" w:rsidRPr="00D124F6" w:rsidRDefault="00D124F6" w:rsidP="00A87D4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124F6">
        <w:rPr>
          <w:rFonts w:ascii="Times New Roman" w:hAnsi="Times New Roman" w:cs="Times New Roman"/>
          <w:b/>
          <w:sz w:val="24"/>
          <w:szCs w:val="24"/>
        </w:rPr>
        <w:t>Используемый  учебно-методический комплект:</w:t>
      </w:r>
    </w:p>
    <w:p w:rsidR="00D124F6" w:rsidRPr="00D124F6" w:rsidRDefault="00D124F6" w:rsidP="00A87D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24F6">
        <w:rPr>
          <w:rFonts w:ascii="Times New Roman" w:hAnsi="Times New Roman" w:cs="Times New Roman"/>
          <w:sz w:val="24"/>
          <w:szCs w:val="24"/>
        </w:rPr>
        <w:t xml:space="preserve">1.Рабочая программа по литературе для 5-11-хклассов общеобразовательной школы / Авторы-составители: Г.С. </w:t>
      </w:r>
      <w:proofErr w:type="spellStart"/>
      <w:r w:rsidRPr="00D124F6">
        <w:rPr>
          <w:rFonts w:ascii="Times New Roman" w:hAnsi="Times New Roman" w:cs="Times New Roman"/>
          <w:sz w:val="24"/>
          <w:szCs w:val="24"/>
        </w:rPr>
        <w:t>Меркин</w:t>
      </w:r>
      <w:proofErr w:type="spellEnd"/>
      <w:r w:rsidRPr="00D124F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124F6">
        <w:rPr>
          <w:rFonts w:ascii="Times New Roman" w:hAnsi="Times New Roman" w:cs="Times New Roman"/>
          <w:sz w:val="24"/>
          <w:szCs w:val="24"/>
        </w:rPr>
        <w:t>С.А.Зинин</w:t>
      </w:r>
      <w:proofErr w:type="spellEnd"/>
      <w:r w:rsidRPr="00D124F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124F6">
        <w:rPr>
          <w:rFonts w:ascii="Times New Roman" w:hAnsi="Times New Roman" w:cs="Times New Roman"/>
          <w:sz w:val="24"/>
          <w:szCs w:val="24"/>
        </w:rPr>
        <w:t>В.А.Чалмаев</w:t>
      </w:r>
      <w:proofErr w:type="spellEnd"/>
      <w:r w:rsidRPr="00D124F6">
        <w:rPr>
          <w:rFonts w:ascii="Times New Roman" w:hAnsi="Times New Roman" w:cs="Times New Roman"/>
          <w:sz w:val="24"/>
          <w:szCs w:val="24"/>
        </w:rPr>
        <w:t xml:space="preserve">.–5-е изд., </w:t>
      </w:r>
      <w:proofErr w:type="spellStart"/>
      <w:r w:rsidRPr="00D124F6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D124F6">
        <w:rPr>
          <w:rFonts w:ascii="Times New Roman" w:hAnsi="Times New Roman" w:cs="Times New Roman"/>
          <w:sz w:val="24"/>
          <w:szCs w:val="24"/>
        </w:rPr>
        <w:t>. и доп.–М.: ООО «ТИД «Русское слово – РС», 2014. – 200 с.</w:t>
      </w:r>
    </w:p>
    <w:p w:rsidR="00D124F6" w:rsidRPr="00D124F6" w:rsidRDefault="00D124F6" w:rsidP="00A87D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24F6">
        <w:rPr>
          <w:rFonts w:ascii="Times New Roman" w:hAnsi="Times New Roman" w:cs="Times New Roman"/>
          <w:sz w:val="24"/>
          <w:szCs w:val="24"/>
        </w:rPr>
        <w:t>2.</w:t>
      </w:r>
      <w:r w:rsidRPr="00D124F6">
        <w:rPr>
          <w:sz w:val="24"/>
          <w:szCs w:val="24"/>
        </w:rPr>
        <w:t xml:space="preserve"> </w:t>
      </w:r>
      <w:r w:rsidRPr="00D124F6">
        <w:rPr>
          <w:rFonts w:ascii="Times New Roman" w:hAnsi="Times New Roman" w:cs="Times New Roman"/>
          <w:sz w:val="24"/>
          <w:szCs w:val="24"/>
        </w:rPr>
        <w:t xml:space="preserve">Литература: учебник для 6 класса </w:t>
      </w:r>
      <w:proofErr w:type="spellStart"/>
      <w:r w:rsidRPr="00D124F6">
        <w:rPr>
          <w:rFonts w:ascii="Times New Roman" w:hAnsi="Times New Roman" w:cs="Times New Roman"/>
          <w:sz w:val="24"/>
          <w:szCs w:val="24"/>
        </w:rPr>
        <w:t>общеобр</w:t>
      </w:r>
      <w:proofErr w:type="spellEnd"/>
      <w:r w:rsidRPr="00D124F6">
        <w:rPr>
          <w:rFonts w:ascii="Times New Roman" w:hAnsi="Times New Roman" w:cs="Times New Roman"/>
          <w:sz w:val="24"/>
          <w:szCs w:val="24"/>
        </w:rPr>
        <w:t xml:space="preserve">. учреждений: в 2 ч. / авт.-сост. </w:t>
      </w:r>
      <w:proofErr w:type="spellStart"/>
      <w:r w:rsidRPr="00D124F6">
        <w:rPr>
          <w:rFonts w:ascii="Times New Roman" w:hAnsi="Times New Roman" w:cs="Times New Roman"/>
          <w:sz w:val="24"/>
          <w:szCs w:val="24"/>
        </w:rPr>
        <w:t>Меркин</w:t>
      </w:r>
      <w:proofErr w:type="spellEnd"/>
      <w:r w:rsidRPr="00D124F6">
        <w:rPr>
          <w:rFonts w:ascii="Times New Roman" w:hAnsi="Times New Roman" w:cs="Times New Roman"/>
          <w:sz w:val="24"/>
          <w:szCs w:val="24"/>
        </w:rPr>
        <w:t xml:space="preserve"> Г.С.- 2 изд.– М.: ООО «Русское слово-учебник», 2016.</w:t>
      </w:r>
    </w:p>
    <w:p w:rsidR="00D124F6" w:rsidRPr="00D124F6" w:rsidRDefault="00D124F6" w:rsidP="00A87D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124F6">
        <w:rPr>
          <w:rFonts w:ascii="Times New Roman" w:hAnsi="Times New Roman" w:cs="Times New Roman"/>
          <w:sz w:val="24"/>
          <w:szCs w:val="24"/>
        </w:rPr>
        <w:t xml:space="preserve">3.Соловьева Ф.Е. Литература. 6 класс: методическое пособие к учебнику </w:t>
      </w:r>
      <w:proofErr w:type="spellStart"/>
      <w:r w:rsidRPr="00D124F6">
        <w:rPr>
          <w:rFonts w:ascii="Times New Roman" w:hAnsi="Times New Roman" w:cs="Times New Roman"/>
          <w:sz w:val="24"/>
          <w:szCs w:val="24"/>
        </w:rPr>
        <w:t>Г.С.Меркина</w:t>
      </w:r>
      <w:proofErr w:type="spellEnd"/>
      <w:r w:rsidRPr="00D124F6">
        <w:rPr>
          <w:rFonts w:ascii="Times New Roman" w:hAnsi="Times New Roman" w:cs="Times New Roman"/>
          <w:sz w:val="24"/>
          <w:szCs w:val="24"/>
        </w:rPr>
        <w:t>. – М.:  ООО «Русское слово-учебник», 2015.</w:t>
      </w:r>
    </w:p>
    <w:p w:rsidR="00B35BAC" w:rsidRPr="00D124F6" w:rsidRDefault="00B35BAC" w:rsidP="00A87D48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D124F6">
        <w:rPr>
          <w:b/>
          <w:szCs w:val="24"/>
        </w:rPr>
        <w:t>Ц</w:t>
      </w:r>
      <w:r w:rsidR="00305436" w:rsidRPr="00D124F6">
        <w:rPr>
          <w:b/>
          <w:szCs w:val="24"/>
        </w:rPr>
        <w:t>ели</w:t>
      </w:r>
      <w:r w:rsidRPr="00D124F6">
        <w:rPr>
          <w:b/>
          <w:szCs w:val="24"/>
        </w:rPr>
        <w:t>:</w:t>
      </w:r>
      <w:r w:rsidRPr="00D124F6">
        <w:rPr>
          <w:szCs w:val="24"/>
        </w:rPr>
        <w:t xml:space="preserve"> </w:t>
      </w:r>
      <w:r w:rsidR="007E309D" w:rsidRPr="00D124F6">
        <w:rPr>
          <w:szCs w:val="24"/>
        </w:rPr>
        <w:t>формирование духовно развитой личности, обладающей гуманистическим мировоззрением, национальным самосознанием и общероссийским гражданским сознанием, чувством патриотизма</w:t>
      </w:r>
      <w:r w:rsidRPr="00D124F6">
        <w:rPr>
          <w:szCs w:val="24"/>
        </w:rPr>
        <w:t>.</w:t>
      </w:r>
    </w:p>
    <w:p w:rsidR="00305436" w:rsidRPr="00D124F6" w:rsidRDefault="00B35BAC" w:rsidP="00A87D48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D124F6">
        <w:rPr>
          <w:b/>
          <w:szCs w:val="24"/>
        </w:rPr>
        <w:t>З</w:t>
      </w:r>
      <w:r w:rsidR="00213045" w:rsidRPr="00D124F6">
        <w:rPr>
          <w:b/>
          <w:szCs w:val="24"/>
        </w:rPr>
        <w:t>адачи</w:t>
      </w:r>
      <w:r w:rsidR="00305436" w:rsidRPr="00D124F6">
        <w:rPr>
          <w:b/>
          <w:szCs w:val="24"/>
        </w:rPr>
        <w:t>:</w:t>
      </w:r>
      <w:r w:rsidR="00165F37" w:rsidRPr="00D124F6">
        <w:rPr>
          <w:szCs w:val="24"/>
        </w:rPr>
        <w:t xml:space="preserve"> обеспечивать средствами художественной литературы, литературоведения и литературной критики</w:t>
      </w:r>
    </w:p>
    <w:p w:rsidR="00165F37" w:rsidRPr="00D124F6" w:rsidRDefault="00165F37" w:rsidP="00A87D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24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осознание значимости чтения и изучения литературы для своего дальнейшего развития;</w:t>
      </w:r>
    </w:p>
    <w:p w:rsidR="00165F37" w:rsidRPr="00D124F6" w:rsidRDefault="00165F37" w:rsidP="00A87D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24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 понимание литературы как одной из основных национально-культурных ценностей народа, как особого способа познания жизни;</w:t>
      </w:r>
    </w:p>
    <w:p w:rsidR="00165F37" w:rsidRPr="00D124F6" w:rsidRDefault="00165F37" w:rsidP="00A87D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24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 обеспечение культурной самоидентификации, осознание коммуникативно-эстетических возможностей родного языка на основе изучения выдающихся произведений российской культуры, культуры своего народа, мировой культуры;</w:t>
      </w:r>
    </w:p>
    <w:p w:rsidR="00165F37" w:rsidRPr="00D124F6" w:rsidRDefault="00165F37" w:rsidP="00A87D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24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 воспитание квалифицированного читателя со сформированным эстетическим вкусом, способного аргументировать свое мнение и оформлять его словесно в устных и письмен</w:t>
      </w:r>
      <w:r w:rsidR="000B47C3" w:rsidRPr="00D124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ных высказываниях разных жанров</w:t>
      </w:r>
      <w:r w:rsidRPr="00D124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165F37" w:rsidRPr="00D124F6" w:rsidRDefault="00165F37" w:rsidP="00A87D4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124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 развитие способности понимать литературные художественные произведения, отражающие разные этнокультурные традиции; </w:t>
      </w:r>
    </w:p>
    <w:p w:rsidR="008062CA" w:rsidRPr="00D124F6" w:rsidRDefault="00165F37" w:rsidP="00A87D48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b/>
          <w:szCs w:val="24"/>
        </w:rPr>
      </w:pPr>
      <w:r w:rsidRPr="00D124F6">
        <w:rPr>
          <w:rFonts w:eastAsia="Times New Roman"/>
          <w:color w:val="000000"/>
          <w:szCs w:val="24"/>
          <w:lang w:eastAsia="ru-RU"/>
        </w:rPr>
        <w:t>6) овладение процедурами смыслового и эстетического анализа текста.</w:t>
      </w:r>
    </w:p>
    <w:p w:rsidR="00305436" w:rsidRPr="00D124F6" w:rsidRDefault="00305436" w:rsidP="00A87D48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b/>
          <w:szCs w:val="24"/>
        </w:rPr>
      </w:pPr>
      <w:r w:rsidRPr="00D124F6">
        <w:rPr>
          <w:b/>
          <w:szCs w:val="24"/>
        </w:rPr>
        <w:t>Общая характеристика:</w:t>
      </w:r>
    </w:p>
    <w:p w:rsidR="00B35BAC" w:rsidRPr="00D124F6" w:rsidRDefault="00B35BAC" w:rsidP="00A87D48">
      <w:pPr>
        <w:shd w:val="clear" w:color="auto" w:fill="FFFFFF"/>
        <w:suppressAutoHyphens/>
        <w:spacing w:after="0" w:line="240" w:lineRule="auto"/>
        <w:ind w:right="3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4F6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часть образовательной области «Филология» учебный предмет «Литература» тесно связан с предметом «Русский язык». Русская литература является одним из основных источников обогащения речи учащихся, формирования их речевой культуры и коммуникативных навыков. Изучение языка художественных произведений способствует пониманию учащимися эстетической функции слова, овладению ими стилистически окрашенной русской речью.</w:t>
      </w:r>
    </w:p>
    <w:p w:rsidR="00E44F80" w:rsidRPr="00D124F6" w:rsidRDefault="00E44F80" w:rsidP="00A87D48">
      <w:pPr>
        <w:shd w:val="clear" w:color="auto" w:fill="FFFFFF"/>
        <w:suppressAutoHyphens/>
        <w:spacing w:after="0" w:line="240" w:lineRule="auto"/>
        <w:ind w:right="34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124F6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программе соблюдена системная направленность: в 5-6 классах это освоение различных жанров фольклора, сказок, стихотворных и прозаических произведение писателей, знакомство с отдельными сведениями по истории создания произведений, отдельных фактов биографии писателя (вертикаль). Существует система ознакомления с литературой разных веков в каждом из классов (горизонталь).</w:t>
      </w:r>
    </w:p>
    <w:p w:rsidR="00305436" w:rsidRPr="00D124F6" w:rsidRDefault="00305436" w:rsidP="00A87D48">
      <w:pPr>
        <w:pStyle w:val="a4"/>
        <w:tabs>
          <w:tab w:val="left" w:pos="2745"/>
        </w:tabs>
        <w:spacing w:after="0" w:line="240" w:lineRule="auto"/>
        <w:ind w:left="-5" w:firstLine="709"/>
        <w:jc w:val="both"/>
        <w:rPr>
          <w:szCs w:val="24"/>
        </w:rPr>
      </w:pPr>
      <w:r w:rsidRPr="00D124F6">
        <w:rPr>
          <w:b/>
          <w:szCs w:val="24"/>
        </w:rPr>
        <w:t>Ценностные ориентиры:</w:t>
      </w:r>
      <w:r w:rsidR="004D5256" w:rsidRPr="00D124F6">
        <w:rPr>
          <w:szCs w:val="24"/>
        </w:rPr>
        <w:t xml:space="preserve"> литература как один из ведущих гуманитарных учебных предметов в российской школе содействует формированию разносторонне развитой, гармоничной личности, воспитанию гражданина, патриота. Приобщение к гуманистическим ценностям культуры и развитие творческих способностей — необходимое условие становления </w:t>
      </w:r>
      <w:r w:rsidR="004D5256" w:rsidRPr="00D124F6">
        <w:rPr>
          <w:szCs w:val="24"/>
        </w:rPr>
        <w:lastRenderedPageBreak/>
        <w:t>человека, эмоционально богатого и интеллектуально развитого, способного конструктивно и вместе с тем критически относиться к себе и к окружающему миру.</w:t>
      </w:r>
    </w:p>
    <w:p w:rsidR="008062CA" w:rsidRPr="00D124F6" w:rsidRDefault="008062CA" w:rsidP="00A87D48">
      <w:pPr>
        <w:pStyle w:val="2"/>
        <w:ind w:firstLine="709"/>
        <w:contextualSpacing/>
        <w:jc w:val="both"/>
        <w:rPr>
          <w:color w:val="000000"/>
          <w:sz w:val="24"/>
        </w:rPr>
      </w:pPr>
      <w:r w:rsidRPr="00D124F6">
        <w:rPr>
          <w:color w:val="000000"/>
          <w:sz w:val="24"/>
        </w:rPr>
        <w:t>Планируемые результаты изучения учебного предмета</w:t>
      </w:r>
    </w:p>
    <w:p w:rsidR="0041787E" w:rsidRPr="00D124F6" w:rsidRDefault="0041787E" w:rsidP="00A87D4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D124F6">
        <w:rPr>
          <w:rFonts w:ascii="Times New Roman" w:eastAsia="Calibri" w:hAnsi="Times New Roman" w:cs="Times New Roman"/>
          <w:b/>
          <w:i/>
          <w:sz w:val="24"/>
          <w:szCs w:val="24"/>
        </w:rPr>
        <w:t>Учащиеся должны знать и применять на практике</w:t>
      </w:r>
    </w:p>
    <w:p w:rsidR="0041787E" w:rsidRPr="00D124F6" w:rsidRDefault="0041787E" w:rsidP="00A87D48">
      <w:pPr>
        <w:numPr>
          <w:ilvl w:val="0"/>
          <w:numId w:val="1"/>
        </w:numPr>
        <w:spacing w:after="0" w:line="240" w:lineRule="auto"/>
        <w:ind w:left="284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24F6">
        <w:rPr>
          <w:rFonts w:ascii="Times New Roman" w:eastAsia="Calibri" w:hAnsi="Times New Roman" w:cs="Times New Roman"/>
          <w:sz w:val="24"/>
          <w:szCs w:val="24"/>
        </w:rPr>
        <w:t>понятия, связанные с общими свойствами литературы (художественный образ, роль художественного вымысла в литературе);</w:t>
      </w:r>
    </w:p>
    <w:p w:rsidR="0041787E" w:rsidRPr="00D124F6" w:rsidRDefault="0041787E" w:rsidP="00A87D48">
      <w:pPr>
        <w:numPr>
          <w:ilvl w:val="0"/>
          <w:numId w:val="1"/>
        </w:numPr>
        <w:spacing w:after="0" w:line="240" w:lineRule="auto"/>
        <w:ind w:left="284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D124F6">
        <w:rPr>
          <w:rFonts w:ascii="Times New Roman" w:eastAsia="Calibri" w:hAnsi="Times New Roman" w:cs="Times New Roman"/>
          <w:sz w:val="24"/>
          <w:szCs w:val="24"/>
        </w:rPr>
        <w:t>понятия, связанные со структурой и языком художественного произведения: тема, идея, композиция, взаимосвязь героев и событий; средства изображения героев (портрет, речь, авторская характеристика); роль пейзажа и интерьера; изобразительно-выразительные средства языка, особенности стихотворной речи;</w:t>
      </w:r>
      <w:proofErr w:type="gramEnd"/>
    </w:p>
    <w:p w:rsidR="0041787E" w:rsidRPr="00D124F6" w:rsidRDefault="0041787E" w:rsidP="00A87D48">
      <w:pPr>
        <w:numPr>
          <w:ilvl w:val="0"/>
          <w:numId w:val="1"/>
        </w:numPr>
        <w:spacing w:after="0" w:line="240" w:lineRule="auto"/>
        <w:ind w:left="284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24F6">
        <w:rPr>
          <w:rFonts w:ascii="Times New Roman" w:eastAsia="Calibri" w:hAnsi="Times New Roman" w:cs="Times New Roman"/>
          <w:sz w:val="24"/>
          <w:szCs w:val="24"/>
        </w:rPr>
        <w:t xml:space="preserve">понятия, характеризующие </w:t>
      </w:r>
      <w:proofErr w:type="spellStart"/>
      <w:r w:rsidRPr="00D124F6">
        <w:rPr>
          <w:rFonts w:ascii="Times New Roman" w:eastAsia="Calibri" w:hAnsi="Times New Roman" w:cs="Times New Roman"/>
          <w:sz w:val="24"/>
          <w:szCs w:val="24"/>
        </w:rPr>
        <w:t>родо</w:t>
      </w:r>
      <w:proofErr w:type="spellEnd"/>
      <w:r w:rsidRPr="00D124F6">
        <w:rPr>
          <w:rFonts w:ascii="Times New Roman" w:eastAsia="Calibri" w:hAnsi="Times New Roman" w:cs="Times New Roman"/>
          <w:sz w:val="24"/>
          <w:szCs w:val="24"/>
        </w:rPr>
        <w:t>-жанровые особенности произведения.</w:t>
      </w:r>
    </w:p>
    <w:p w:rsidR="0041787E" w:rsidRPr="00D124F6" w:rsidRDefault="0041787E" w:rsidP="00A87D4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41787E" w:rsidRPr="00D124F6" w:rsidRDefault="0041787E" w:rsidP="00A87D4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D124F6">
        <w:rPr>
          <w:rFonts w:ascii="Times New Roman" w:eastAsia="Calibri" w:hAnsi="Times New Roman" w:cs="Times New Roman"/>
          <w:i/>
          <w:sz w:val="24"/>
          <w:szCs w:val="24"/>
        </w:rPr>
        <w:t>В области читательской и литературно-творческой деятельности учащиеся должны</w:t>
      </w:r>
    </w:p>
    <w:p w:rsidR="0041787E" w:rsidRPr="00D124F6" w:rsidRDefault="0041787E" w:rsidP="00A87D48">
      <w:pPr>
        <w:numPr>
          <w:ilvl w:val="0"/>
          <w:numId w:val="1"/>
        </w:numPr>
        <w:spacing w:after="0" w:line="240" w:lineRule="auto"/>
        <w:ind w:left="284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24F6">
        <w:rPr>
          <w:rFonts w:ascii="Times New Roman" w:eastAsia="Calibri" w:hAnsi="Times New Roman" w:cs="Times New Roman"/>
          <w:sz w:val="24"/>
          <w:szCs w:val="24"/>
        </w:rPr>
        <w:t>объяснять роль важнейших эпизодов (сцен) изученного произведения в развитии его темы, идейно-нравственного содержания, в изображении героев;</w:t>
      </w:r>
    </w:p>
    <w:p w:rsidR="0041787E" w:rsidRPr="00D124F6" w:rsidRDefault="0041787E" w:rsidP="00A87D48">
      <w:pPr>
        <w:numPr>
          <w:ilvl w:val="0"/>
          <w:numId w:val="1"/>
        </w:numPr>
        <w:spacing w:after="0" w:line="240" w:lineRule="auto"/>
        <w:ind w:left="284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24F6">
        <w:rPr>
          <w:rFonts w:ascii="Times New Roman" w:eastAsia="Calibri" w:hAnsi="Times New Roman" w:cs="Times New Roman"/>
          <w:sz w:val="24"/>
          <w:szCs w:val="24"/>
        </w:rPr>
        <w:t>характеризовать и оценивать главных героев произведений, сопоставлять героев одного или нескольких произведений;</w:t>
      </w:r>
    </w:p>
    <w:p w:rsidR="0041787E" w:rsidRPr="00D124F6" w:rsidRDefault="0041787E" w:rsidP="00A87D48">
      <w:pPr>
        <w:numPr>
          <w:ilvl w:val="0"/>
          <w:numId w:val="1"/>
        </w:numPr>
        <w:spacing w:after="0" w:line="240" w:lineRule="auto"/>
        <w:ind w:left="284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24F6">
        <w:rPr>
          <w:rFonts w:ascii="Times New Roman" w:eastAsia="Calibri" w:hAnsi="Times New Roman" w:cs="Times New Roman"/>
          <w:sz w:val="24"/>
          <w:szCs w:val="24"/>
        </w:rPr>
        <w:t xml:space="preserve">обнаруживать понимание авторского отношения к </w:t>
      </w:r>
      <w:proofErr w:type="gramStart"/>
      <w:r w:rsidRPr="00D124F6">
        <w:rPr>
          <w:rFonts w:ascii="Times New Roman" w:eastAsia="Calibri" w:hAnsi="Times New Roman" w:cs="Times New Roman"/>
          <w:sz w:val="24"/>
          <w:szCs w:val="24"/>
        </w:rPr>
        <w:t>изображаемому</w:t>
      </w:r>
      <w:proofErr w:type="gramEnd"/>
      <w:r w:rsidRPr="00D124F6">
        <w:rPr>
          <w:rFonts w:ascii="Times New Roman" w:eastAsia="Calibri" w:hAnsi="Times New Roman" w:cs="Times New Roman"/>
          <w:sz w:val="24"/>
          <w:szCs w:val="24"/>
        </w:rPr>
        <w:t>;</w:t>
      </w:r>
    </w:p>
    <w:p w:rsidR="0041787E" w:rsidRPr="00D124F6" w:rsidRDefault="0041787E" w:rsidP="00A87D48">
      <w:pPr>
        <w:numPr>
          <w:ilvl w:val="0"/>
          <w:numId w:val="1"/>
        </w:numPr>
        <w:spacing w:after="0" w:line="240" w:lineRule="auto"/>
        <w:ind w:left="284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24F6">
        <w:rPr>
          <w:rFonts w:ascii="Times New Roman" w:eastAsia="Calibri" w:hAnsi="Times New Roman" w:cs="Times New Roman"/>
          <w:sz w:val="24"/>
          <w:szCs w:val="24"/>
        </w:rPr>
        <w:t>определять принадлежность изученных и самостоятельно прочитанных произведений к одному из литературных родов и жанров;</w:t>
      </w:r>
    </w:p>
    <w:p w:rsidR="0041787E" w:rsidRPr="00D124F6" w:rsidRDefault="0041787E" w:rsidP="00A87D48">
      <w:pPr>
        <w:numPr>
          <w:ilvl w:val="0"/>
          <w:numId w:val="1"/>
        </w:numPr>
        <w:spacing w:after="0" w:line="240" w:lineRule="auto"/>
        <w:ind w:left="284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24F6">
        <w:rPr>
          <w:rFonts w:ascii="Times New Roman" w:eastAsia="Calibri" w:hAnsi="Times New Roman" w:cs="Times New Roman"/>
          <w:sz w:val="24"/>
          <w:szCs w:val="24"/>
        </w:rPr>
        <w:t>выразительно читать (в частности наизусть) изученные произведения и их фрагменты;</w:t>
      </w:r>
    </w:p>
    <w:p w:rsidR="0041787E" w:rsidRPr="00D124F6" w:rsidRDefault="0041787E" w:rsidP="00A87D48">
      <w:pPr>
        <w:numPr>
          <w:ilvl w:val="0"/>
          <w:numId w:val="1"/>
        </w:numPr>
        <w:spacing w:after="0" w:line="240" w:lineRule="auto"/>
        <w:ind w:left="284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24F6">
        <w:rPr>
          <w:rFonts w:ascii="Times New Roman" w:eastAsia="Calibri" w:hAnsi="Times New Roman" w:cs="Times New Roman"/>
          <w:sz w:val="24"/>
          <w:szCs w:val="24"/>
        </w:rPr>
        <w:t>давать устный и письменный развёрнутый ответ на проблемный вопрос (рассуждение о героях произведения, о его нравственном содержании);</w:t>
      </w:r>
    </w:p>
    <w:p w:rsidR="0041787E" w:rsidRPr="00D124F6" w:rsidRDefault="0041787E" w:rsidP="00A87D48">
      <w:pPr>
        <w:numPr>
          <w:ilvl w:val="0"/>
          <w:numId w:val="1"/>
        </w:numPr>
        <w:spacing w:after="0" w:line="240" w:lineRule="auto"/>
        <w:ind w:left="284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24F6">
        <w:rPr>
          <w:rFonts w:ascii="Times New Roman" w:eastAsia="Calibri" w:hAnsi="Times New Roman" w:cs="Times New Roman"/>
          <w:sz w:val="24"/>
          <w:szCs w:val="24"/>
        </w:rPr>
        <w:t>писать сочинение на доступную литературную, публицистическую или свободную тему;</w:t>
      </w:r>
    </w:p>
    <w:p w:rsidR="0041787E" w:rsidRPr="00D124F6" w:rsidRDefault="0041787E" w:rsidP="00A87D48">
      <w:pPr>
        <w:numPr>
          <w:ilvl w:val="0"/>
          <w:numId w:val="1"/>
        </w:numPr>
        <w:spacing w:after="0" w:line="240" w:lineRule="auto"/>
        <w:ind w:left="284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124F6">
        <w:rPr>
          <w:rFonts w:ascii="Times New Roman" w:eastAsia="Calibri" w:hAnsi="Times New Roman" w:cs="Times New Roman"/>
          <w:sz w:val="24"/>
          <w:szCs w:val="24"/>
        </w:rPr>
        <w:t>писать отзыв о самостоятельно прочитанном произведении с выражением собственного отношения к событиям и героям.</w:t>
      </w:r>
    </w:p>
    <w:p w:rsidR="008062CA" w:rsidRPr="00D124F6" w:rsidRDefault="008062CA" w:rsidP="00A87D48">
      <w:pPr>
        <w:pStyle w:val="a3"/>
        <w:spacing w:before="0" w:beforeAutospacing="0" w:after="0" w:afterAutospacing="0"/>
        <w:ind w:firstLine="709"/>
        <w:contextualSpacing/>
        <w:jc w:val="both"/>
        <w:outlineLvl w:val="0"/>
      </w:pPr>
      <w:proofErr w:type="gramStart"/>
      <w:r w:rsidRPr="00D124F6">
        <w:rPr>
          <w:rStyle w:val="a5"/>
        </w:rPr>
        <w:t>Формы организации учебного процесса:</w:t>
      </w:r>
      <w:r w:rsidR="00C40B0E" w:rsidRPr="00D124F6">
        <w:rPr>
          <w:rStyle w:val="a5"/>
          <w:b w:val="0"/>
        </w:rPr>
        <w:t xml:space="preserve"> </w:t>
      </w:r>
      <w:r w:rsidR="00C40B0E" w:rsidRPr="00D124F6">
        <w:rPr>
          <w:rFonts w:eastAsia="Calibri"/>
        </w:rPr>
        <w:t xml:space="preserve">лексическая работа; выразительное чтение; различные виды пересказа, в том числе от лица героев; составление цитатного плана, ассоциативных рядов; работа с терминами; работа с учебником; подготовка сообщения; </w:t>
      </w:r>
      <w:proofErr w:type="spellStart"/>
      <w:r w:rsidR="00C40B0E" w:rsidRPr="00D124F6">
        <w:rPr>
          <w:rFonts w:eastAsia="Calibri"/>
        </w:rPr>
        <w:t>инсцениров</w:t>
      </w:r>
      <w:bookmarkStart w:id="0" w:name="_GoBack"/>
      <w:bookmarkEnd w:id="0"/>
      <w:r w:rsidR="00C40B0E" w:rsidRPr="00D124F6">
        <w:rPr>
          <w:rFonts w:eastAsia="Calibri"/>
        </w:rPr>
        <w:t>ание</w:t>
      </w:r>
      <w:proofErr w:type="spellEnd"/>
      <w:r w:rsidR="00C40B0E" w:rsidRPr="00D124F6">
        <w:rPr>
          <w:rFonts w:eastAsia="Calibri"/>
        </w:rPr>
        <w:t xml:space="preserve"> эпизода; исследовательская работа с текстом; работа с таблицами, творческие проекты</w:t>
      </w:r>
      <w:r w:rsidR="00763D3D" w:rsidRPr="00D124F6">
        <w:rPr>
          <w:rFonts w:eastAsia="Calibri"/>
        </w:rPr>
        <w:t>, заочная экскурсия</w:t>
      </w:r>
      <w:r w:rsidR="00C40B0E" w:rsidRPr="00D124F6">
        <w:rPr>
          <w:rFonts w:eastAsia="Calibri"/>
        </w:rPr>
        <w:t>.</w:t>
      </w:r>
      <w:proofErr w:type="gramEnd"/>
    </w:p>
    <w:p w:rsidR="008062CA" w:rsidRPr="00D124F6" w:rsidRDefault="008062CA" w:rsidP="00A87D48">
      <w:pPr>
        <w:pStyle w:val="a3"/>
        <w:spacing w:before="0" w:beforeAutospacing="0" w:after="0" w:afterAutospacing="0"/>
        <w:ind w:firstLine="709"/>
        <w:contextualSpacing/>
        <w:jc w:val="both"/>
        <w:outlineLvl w:val="0"/>
      </w:pPr>
      <w:proofErr w:type="gramStart"/>
      <w:r w:rsidRPr="00D124F6">
        <w:rPr>
          <w:rStyle w:val="a5"/>
        </w:rPr>
        <w:t>Преобладающие формы  к</w:t>
      </w:r>
      <w:r w:rsidR="0016578B" w:rsidRPr="00D124F6">
        <w:rPr>
          <w:rStyle w:val="a5"/>
        </w:rPr>
        <w:t>онтроля знаний, умений, навыков:</w:t>
      </w:r>
      <w:r w:rsidR="0016578B" w:rsidRPr="00D124F6">
        <w:rPr>
          <w:rStyle w:val="a5"/>
          <w:b w:val="0"/>
        </w:rPr>
        <w:t xml:space="preserve"> </w:t>
      </w:r>
      <w:r w:rsidR="00763D3D" w:rsidRPr="00D124F6">
        <w:rPr>
          <w:rStyle w:val="a5"/>
          <w:b w:val="0"/>
        </w:rPr>
        <w:t xml:space="preserve">конкурс творческих работ, тестирование, сочинение, </w:t>
      </w:r>
      <w:r w:rsidR="002D1A6B" w:rsidRPr="00D124F6">
        <w:rPr>
          <w:rStyle w:val="a5"/>
          <w:b w:val="0"/>
        </w:rPr>
        <w:t>контрольная работа</w:t>
      </w:r>
      <w:r w:rsidR="00BA54D0" w:rsidRPr="00D124F6">
        <w:rPr>
          <w:rStyle w:val="a5"/>
          <w:b w:val="0"/>
        </w:rPr>
        <w:t>, проект</w:t>
      </w:r>
      <w:r w:rsidR="002D1A6B" w:rsidRPr="00D124F6">
        <w:rPr>
          <w:rStyle w:val="a5"/>
          <w:b w:val="0"/>
        </w:rPr>
        <w:t>.</w:t>
      </w:r>
      <w:proofErr w:type="gramEnd"/>
    </w:p>
    <w:p w:rsidR="00180457" w:rsidRPr="00D124F6" w:rsidRDefault="00180457" w:rsidP="00A87D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D1A6B" w:rsidRPr="00D124F6" w:rsidRDefault="002D1A6B" w:rsidP="00A87D4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062CA" w:rsidRPr="00D124F6" w:rsidRDefault="008062CA" w:rsidP="00A87D4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8062CA" w:rsidRPr="00D124F6" w:rsidSect="00D124F6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BA1C97"/>
    <w:multiLevelType w:val="hybridMultilevel"/>
    <w:tmpl w:val="79AE8702"/>
    <w:lvl w:ilvl="0" w:tplc="0419000D">
      <w:start w:val="1"/>
      <w:numFmt w:val="bullet"/>
      <w:lvlText w:val=""/>
      <w:lvlJc w:val="left"/>
      <w:pPr>
        <w:ind w:left="0" w:firstLine="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408"/>
    <w:rsid w:val="000B47C3"/>
    <w:rsid w:val="0016578B"/>
    <w:rsid w:val="00165F37"/>
    <w:rsid w:val="00180457"/>
    <w:rsid w:val="001E3677"/>
    <w:rsid w:val="00213045"/>
    <w:rsid w:val="002C3B41"/>
    <w:rsid w:val="002D1A6B"/>
    <w:rsid w:val="00305436"/>
    <w:rsid w:val="0039408E"/>
    <w:rsid w:val="003A4A65"/>
    <w:rsid w:val="0041787E"/>
    <w:rsid w:val="004D5256"/>
    <w:rsid w:val="0064105F"/>
    <w:rsid w:val="00763D3D"/>
    <w:rsid w:val="007E309D"/>
    <w:rsid w:val="008062CA"/>
    <w:rsid w:val="00916C30"/>
    <w:rsid w:val="00A87D48"/>
    <w:rsid w:val="00B35BAC"/>
    <w:rsid w:val="00BA54D0"/>
    <w:rsid w:val="00C024D2"/>
    <w:rsid w:val="00C31BF9"/>
    <w:rsid w:val="00C40B0E"/>
    <w:rsid w:val="00C56408"/>
    <w:rsid w:val="00C67C0E"/>
    <w:rsid w:val="00D124F6"/>
    <w:rsid w:val="00E27CFD"/>
    <w:rsid w:val="00E44F80"/>
    <w:rsid w:val="00FF5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8062CA"/>
    <w:pPr>
      <w:keepNext/>
      <w:spacing w:after="0" w:line="240" w:lineRule="auto"/>
      <w:ind w:firstLine="567"/>
      <w:jc w:val="center"/>
      <w:outlineLvl w:val="1"/>
    </w:pPr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564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C56408"/>
    <w:pPr>
      <w:spacing w:line="240" w:lineRule="atLeast"/>
      <w:ind w:left="720"/>
      <w:contextualSpacing/>
    </w:pPr>
    <w:rPr>
      <w:rFonts w:ascii="Times New Roman" w:eastAsia="Calibri" w:hAnsi="Times New Roman" w:cs="Times New Roman"/>
      <w:sz w:val="24"/>
      <w:szCs w:val="32"/>
    </w:rPr>
  </w:style>
  <w:style w:type="character" w:customStyle="1" w:styleId="20">
    <w:name w:val="Заголовок 2 Знак"/>
    <w:basedOn w:val="a0"/>
    <w:link w:val="2"/>
    <w:rsid w:val="008062CA"/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styleId="a5">
    <w:name w:val="Strong"/>
    <w:qFormat/>
    <w:rsid w:val="008062CA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nhideWhenUsed/>
    <w:qFormat/>
    <w:rsid w:val="008062CA"/>
    <w:pPr>
      <w:keepNext/>
      <w:spacing w:after="0" w:line="240" w:lineRule="auto"/>
      <w:ind w:firstLine="567"/>
      <w:jc w:val="center"/>
      <w:outlineLvl w:val="1"/>
    </w:pPr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564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C56408"/>
    <w:pPr>
      <w:spacing w:line="240" w:lineRule="atLeast"/>
      <w:ind w:left="720"/>
      <w:contextualSpacing/>
    </w:pPr>
    <w:rPr>
      <w:rFonts w:ascii="Times New Roman" w:eastAsia="Calibri" w:hAnsi="Times New Roman" w:cs="Times New Roman"/>
      <w:sz w:val="24"/>
      <w:szCs w:val="32"/>
    </w:rPr>
  </w:style>
  <w:style w:type="character" w:customStyle="1" w:styleId="20">
    <w:name w:val="Заголовок 2 Знак"/>
    <w:basedOn w:val="a0"/>
    <w:link w:val="2"/>
    <w:rsid w:val="008062CA"/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styleId="a5">
    <w:name w:val="Strong"/>
    <w:qFormat/>
    <w:rsid w:val="008062C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1</Pages>
  <Words>826</Words>
  <Characters>4710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Ольга Александровна</dc:creator>
  <cp:lastModifiedBy>Доронина Ольга Александровна</cp:lastModifiedBy>
  <cp:revision>25</cp:revision>
  <dcterms:created xsi:type="dcterms:W3CDTF">2018-01-30T04:47:00Z</dcterms:created>
  <dcterms:modified xsi:type="dcterms:W3CDTF">2020-09-18T04:14:00Z</dcterms:modified>
</cp:coreProperties>
</file>